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4EA0D4"/>
  <w:body>
    <w:p w14:paraId="0164ABCE" w14:textId="69BA1F26" w:rsidR="00C371B9" w:rsidRPr="00511044" w:rsidRDefault="0060176A" w:rsidP="00896E57">
      <w:pPr>
        <w:ind w:left="708" w:hanging="708"/>
      </w:pPr>
      <w:r w:rsidRPr="00511044">
        <w:rPr>
          <w:noProof/>
          <w:lang w:val="sk-SK" w:eastAsia="sk-SK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164ABD1" wp14:editId="0823F44A">
                <wp:simplePos x="0" y="0"/>
                <wp:positionH relativeFrom="margin">
                  <wp:posOffset>-548005</wp:posOffset>
                </wp:positionH>
                <wp:positionV relativeFrom="paragraph">
                  <wp:posOffset>7433783</wp:posOffset>
                </wp:positionV>
                <wp:extent cx="6503035" cy="1338506"/>
                <wp:effectExtent l="0" t="0" r="0" b="0"/>
                <wp:wrapNone/>
                <wp:docPr id="1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03035" cy="1338506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164ABF4" w14:textId="445D77DC" w:rsidR="006440FD" w:rsidRPr="0060176A" w:rsidRDefault="00C17DDE" w:rsidP="0060176A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52"/>
                                <w:szCs w:val="52"/>
                              </w:rPr>
                            </w:pPr>
                            <w:r w:rsidRPr="0060176A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52"/>
                                <w:szCs w:val="52"/>
                              </w:rPr>
                              <w:t xml:space="preserve">Zabezpečme, aby sa [vložiť názov samosprávy] zapojila do </w:t>
                            </w:r>
                            <w:r w:rsidRPr="0060176A">
                              <w:rPr>
                                <w:rFonts w:ascii="Arial" w:hAnsi="Arial" w:cs="Arial"/>
                                <w:bCs/>
                                <w:color w:val="4EA0D4"/>
                                <w:kern w:val="24"/>
                                <w:sz w:val="52"/>
                                <w:szCs w:val="52"/>
                              </w:rPr>
                              <w:t xml:space="preserve">EURÓPSKEHO TÝŽDŇA </w:t>
                            </w:r>
                            <w:r w:rsidRPr="0060176A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52"/>
                                <w:szCs w:val="52"/>
                              </w:rPr>
                              <w:t>MOBILITY 202</w:t>
                            </w:r>
                            <w:r w:rsidR="005235EC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52"/>
                                <w:szCs w:val="52"/>
                              </w:rPr>
                              <w:t>6</w:t>
                            </w:r>
                            <w:r w:rsidRPr="0060176A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52"/>
                                <w:szCs w:val="52"/>
                              </w:rPr>
                              <w:t>!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164ABD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43.15pt;margin-top:585.35pt;width:512.05pt;height:105.4pt;z-index:2516899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" fillcolor="white [3212]" stroked="f" strokeweight=".5pt">
                <v:textbox>
                  <w:txbxContent>
                    <w:p w14:paraId="0164ABF4" w14:textId="445D77DC" w:rsidR="006440FD" w:rsidRPr="0060176A" w:rsidRDefault="00C17DDE" w:rsidP="0060176A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52"/>
                          <w:szCs w:val="52"/>
                        </w:rPr>
                      </w:pPr>
                      <w:r w:rsidRPr="0060176A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52"/>
                          <w:szCs w:val="52"/>
                        </w:rPr>
                        <w:t xml:space="preserve">Zabezpečme, aby sa [vložiť názov samosprávy] zapojila do </w:t>
                      </w:r>
                      <w:r w:rsidRPr="0060176A">
                        <w:rPr>
                          <w:rFonts w:ascii="Arial" w:hAnsi="Arial" w:cs="Arial"/>
                          <w:bCs/>
                          <w:color w:val="4EA0D4"/>
                          <w:kern w:val="24"/>
                          <w:sz w:val="52"/>
                          <w:szCs w:val="52"/>
                        </w:rPr>
                        <w:t xml:space="preserve">EURÓPSKEHO TÝŽDŇA </w:t>
                      </w:r>
                      <w:r w:rsidRPr="0060176A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52"/>
                          <w:szCs w:val="52"/>
                        </w:rPr>
                        <w:t>MOBILITY 202</w:t>
                      </w:r>
                      <w:r w:rsidR="005235EC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52"/>
                          <w:szCs w:val="52"/>
                        </w:rPr>
                        <w:t>6</w:t>
                      </w:r>
                      <w:r w:rsidRPr="0060176A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52"/>
                          <w:szCs w:val="52"/>
                        </w:rPr>
                        <w:t>!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055B1" w:rsidRPr="00511044">
        <w:rPr>
          <w:noProof/>
          <w:lang w:val="sk-SK" w:eastAsia="sk-SK"/>
        </w:rPr>
        <mc:AlternateContent>
          <mc:Choice Requires="wps">
            <w:drawing>
              <wp:anchor distT="0" distB="0" distL="114300" distR="114300" simplePos="0" relativeHeight="251619328" behindDoc="0" locked="0" layoutInCell="1" allowOverlap="1" wp14:anchorId="0164ABE3" wp14:editId="628A8DF8">
                <wp:simplePos x="0" y="0"/>
                <wp:positionH relativeFrom="margin">
                  <wp:align>center</wp:align>
                </wp:positionH>
                <wp:positionV relativeFrom="paragraph">
                  <wp:posOffset>1341770</wp:posOffset>
                </wp:positionV>
                <wp:extent cx="6209968" cy="415290"/>
                <wp:effectExtent l="0" t="0" r="0" b="0"/>
                <wp:wrapNone/>
                <wp:docPr id="15" name="Rectángulo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09968" cy="41529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C82AC53" w14:textId="77777777" w:rsidR="005055B1" w:rsidRPr="005055B1" w:rsidRDefault="005055B1" w:rsidP="005055B1">
                            <w:pPr>
                              <w:pStyle w:val="NormalWeb"/>
                              <w:spacing w:before="0" w:beforeAutospacing="0" w:after="0" w:afterAutospacing="0"/>
                              <w:jc w:val="both"/>
                              <w:rPr>
                                <w:rFonts w:ascii="Arial" w:hAnsi="Arial" w:cs="Arial"/>
                                <w:color w:val="FFFFFF" w:themeColor="background1"/>
                                <w:lang w:val="en-BE"/>
                              </w:rPr>
                            </w:pPr>
                            <w:r w:rsidRPr="005055B1">
                              <w:rPr>
                                <w:rFonts w:ascii="Arial" w:hAnsi="Arial" w:cs="Arial"/>
                                <w:color w:val="FFFFFF" w:themeColor="background1"/>
                                <w:lang w:val="en-BE"/>
                              </w:rPr>
                              <w:t>Vážený/á [vložiť meno a funkciu príslušnej osoby vo vašej samospráve],</w:t>
                            </w:r>
                          </w:p>
                          <w:p w14:paraId="46AC379B" w14:textId="77777777" w:rsidR="005055B1" w:rsidRPr="005055B1" w:rsidRDefault="005055B1" w:rsidP="005055B1">
                            <w:pPr>
                              <w:pStyle w:val="NormalWeb"/>
                              <w:spacing w:before="0" w:beforeAutospacing="0" w:after="0" w:afterAutospacing="0"/>
                              <w:jc w:val="both"/>
                              <w:rPr>
                                <w:rFonts w:ascii="Arial" w:hAnsi="Arial" w:cs="Arial"/>
                                <w:color w:val="FFFFFF" w:themeColor="background1"/>
                                <w:lang w:val="en-BE"/>
                              </w:rPr>
                            </w:pPr>
                          </w:p>
                          <w:p w14:paraId="4C19C1B8" w14:textId="6936ABEF" w:rsidR="005055B1" w:rsidRDefault="005055B1" w:rsidP="005055B1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lang w:val="en-BE"/>
                              </w:rPr>
                            </w:pPr>
                            <w:r w:rsidRPr="005055B1">
                              <w:rPr>
                                <w:rFonts w:ascii="Arial" w:hAnsi="Arial" w:cs="Arial"/>
                                <w:color w:val="FFFFFF" w:themeColor="background1"/>
                                <w:lang w:val="en-BE"/>
                              </w:rPr>
                              <w:t>dovoľujem si Vás osloviť s cieľom povzbudiť [vložiť názov samosprávy], aby sa zapojila do EURÓPSKEHO TÝŽDŇA</w:t>
                            </w:r>
                            <w:r w:rsidRPr="005055B1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lang w:val="en-BE"/>
                              </w:rPr>
                              <w:t xml:space="preserve"> MOBILITY</w:t>
                            </w:r>
                            <w:r w:rsidRPr="005055B1">
                              <w:rPr>
                                <w:rFonts w:ascii="Arial" w:hAnsi="Arial" w:cs="Arial"/>
                                <w:color w:val="FFFFFF" w:themeColor="background1"/>
                                <w:lang w:val="en-BE"/>
                              </w:rPr>
                              <w:t>, ktorý sa uskutoční od 16. do 22. septembra 202</w:t>
                            </w:r>
                            <w:r w:rsidR="005235EC">
                              <w:rPr>
                                <w:rFonts w:ascii="Arial" w:hAnsi="Arial" w:cs="Arial"/>
                                <w:color w:val="FFFFFF" w:themeColor="background1"/>
                                <w:lang w:val="en-BE"/>
                              </w:rPr>
                              <w:t>6</w:t>
                            </w:r>
                            <w:r w:rsidRPr="005055B1">
                              <w:rPr>
                                <w:rFonts w:ascii="Arial" w:hAnsi="Arial" w:cs="Arial"/>
                                <w:color w:val="FFFFFF" w:themeColor="background1"/>
                                <w:lang w:val="en-BE"/>
                              </w:rPr>
                              <w:t>.</w:t>
                            </w:r>
                          </w:p>
                          <w:p w14:paraId="7CD57806" w14:textId="77777777" w:rsidR="005055B1" w:rsidRPr="005055B1" w:rsidRDefault="005055B1" w:rsidP="005055B1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lang w:val="en-BE"/>
                              </w:rPr>
                            </w:pPr>
                          </w:p>
                          <w:p w14:paraId="13299A52" w14:textId="77777777" w:rsidR="005055B1" w:rsidRDefault="005055B1" w:rsidP="005055B1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lang w:val="en-BE"/>
                              </w:rPr>
                            </w:pPr>
                            <w:r w:rsidRPr="005055B1">
                              <w:rPr>
                                <w:rFonts w:ascii="Arial" w:hAnsi="Arial" w:cs="Arial"/>
                                <w:color w:val="FFFFFF" w:themeColor="background1"/>
                                <w:lang w:val="en-BE"/>
                              </w:rPr>
                              <w:t>EURÓPSKY TÝŽDEŇ</w:t>
                            </w:r>
                            <w:r w:rsidRPr="005055B1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lang w:val="en-BE"/>
                              </w:rPr>
                              <w:t xml:space="preserve"> MOBILITY</w:t>
                            </w:r>
                            <w:r w:rsidRPr="005055B1">
                              <w:rPr>
                                <w:rFonts w:ascii="Arial" w:hAnsi="Arial" w:cs="Arial"/>
                                <w:color w:val="FFFFFF" w:themeColor="background1"/>
                                <w:lang w:val="en-BE"/>
                              </w:rPr>
                              <w:t xml:space="preserve"> je najväčšia kampaň zameraná na zvyšovanie povedomia o udržateľnej mestskej mobilite. Predstavuje výbornú príležitosť osláviť lepšiu, čistejšiu a bezpečnejšiu mobilitu spolu s miestnymi obyvateľmi a tisíckami ďalších miest a obcí!</w:t>
                            </w:r>
                          </w:p>
                          <w:p w14:paraId="261774FC" w14:textId="77777777" w:rsidR="005055B1" w:rsidRPr="005055B1" w:rsidRDefault="005055B1" w:rsidP="005055B1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lang w:val="en-BE"/>
                              </w:rPr>
                            </w:pPr>
                          </w:p>
                          <w:p w14:paraId="3E11F389" w14:textId="77777777" w:rsidR="005055B1" w:rsidRPr="005055B1" w:rsidRDefault="005055B1" w:rsidP="005055B1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lang w:val="en-BE"/>
                              </w:rPr>
                            </w:pPr>
                            <w:r w:rsidRPr="005055B1">
                              <w:rPr>
                                <w:rFonts w:ascii="Arial" w:hAnsi="Arial" w:cs="Arial"/>
                                <w:color w:val="FFFFFF" w:themeColor="background1"/>
                                <w:lang w:val="en-BE"/>
                              </w:rPr>
                              <w:t>Na registráciu do EURÓPSKEHO TÝŽDŇA</w:t>
                            </w:r>
                            <w:r w:rsidRPr="005055B1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lang w:val="en-BE"/>
                              </w:rPr>
                              <w:t xml:space="preserve"> MOBILITY</w:t>
                            </w:r>
                            <w:r w:rsidRPr="005055B1">
                              <w:rPr>
                                <w:rFonts w:ascii="Arial" w:hAnsi="Arial" w:cs="Arial"/>
                                <w:color w:val="FFFFFF" w:themeColor="background1"/>
                                <w:lang w:val="en-BE"/>
                              </w:rPr>
                              <w:t xml:space="preserve"> musí [vložiť názov samosprávy] splniť aspoň jedno z nasledujúcich kritérií:</w:t>
                            </w:r>
                          </w:p>
                          <w:p w14:paraId="51B8AE01" w14:textId="77777777" w:rsidR="005055B1" w:rsidRPr="005055B1" w:rsidRDefault="005055B1" w:rsidP="005055B1">
                            <w:pPr>
                              <w:pStyle w:val="NormalWeb"/>
                              <w:numPr>
                                <w:ilvl w:val="0"/>
                                <w:numId w:val="3"/>
                              </w:numPr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lang w:val="en-BE"/>
                              </w:rPr>
                            </w:pPr>
                            <w:r w:rsidRPr="005055B1">
                              <w:rPr>
                                <w:rFonts w:ascii="Arial" w:hAnsi="Arial" w:cs="Arial"/>
                                <w:color w:val="FFFFFF" w:themeColor="background1"/>
                                <w:lang w:val="en-BE"/>
                              </w:rPr>
                              <w:t>Zorganizovať týždeň aktivít na zvýšenie povedomia medzi miestnymi obyvateľmi a zainteresovanými stranami o téme udržateľnej mestskej mobility.</w:t>
                            </w:r>
                          </w:p>
                          <w:p w14:paraId="34F83109" w14:textId="77777777" w:rsidR="005055B1" w:rsidRPr="005055B1" w:rsidRDefault="005055B1" w:rsidP="005055B1">
                            <w:pPr>
                              <w:pStyle w:val="NormalWeb"/>
                              <w:numPr>
                                <w:ilvl w:val="0"/>
                                <w:numId w:val="3"/>
                              </w:numPr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lang w:val="en-BE"/>
                              </w:rPr>
                            </w:pPr>
                            <w:r w:rsidRPr="005055B1">
                              <w:rPr>
                                <w:rFonts w:ascii="Arial" w:hAnsi="Arial" w:cs="Arial"/>
                                <w:color w:val="FFFFFF" w:themeColor="background1"/>
                                <w:lang w:val="en-BE"/>
                              </w:rPr>
                              <w:t>Prezentovať svoje úspechy za posledných 12 mesiacov v oblasti udržateľnej mestskej mobility.</w:t>
                            </w:r>
                          </w:p>
                          <w:p w14:paraId="307DE37D" w14:textId="77777777" w:rsidR="005055B1" w:rsidRDefault="005055B1" w:rsidP="005055B1">
                            <w:pPr>
                              <w:pStyle w:val="NormalWeb"/>
                              <w:numPr>
                                <w:ilvl w:val="0"/>
                                <w:numId w:val="3"/>
                              </w:numPr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lang w:val="en-BE"/>
                              </w:rPr>
                            </w:pPr>
                            <w:r w:rsidRPr="005055B1">
                              <w:rPr>
                                <w:rFonts w:ascii="Arial" w:hAnsi="Arial" w:cs="Arial"/>
                                <w:color w:val="FFFFFF" w:themeColor="background1"/>
                                <w:lang w:val="en-BE"/>
                              </w:rPr>
                              <w:t>Zorganizovať deň bez áut, ideálne 22. septembra pri príležitosti Svetového dňa bez áut.</w:t>
                            </w:r>
                          </w:p>
                          <w:p w14:paraId="445F2A33" w14:textId="77777777" w:rsidR="005055B1" w:rsidRPr="005055B1" w:rsidRDefault="005055B1" w:rsidP="005055B1">
                            <w:pPr>
                              <w:pStyle w:val="NormalWeb"/>
                              <w:spacing w:before="0" w:beforeAutospacing="0" w:after="0" w:afterAutospacing="0"/>
                              <w:ind w:left="720"/>
                              <w:rPr>
                                <w:rFonts w:ascii="Arial" w:hAnsi="Arial" w:cs="Arial"/>
                                <w:color w:val="FFFFFF" w:themeColor="background1"/>
                                <w:lang w:val="en-BE"/>
                              </w:rPr>
                            </w:pPr>
                          </w:p>
                          <w:p w14:paraId="688CF53E" w14:textId="77777777" w:rsidR="005055B1" w:rsidRPr="005055B1" w:rsidRDefault="005055B1" w:rsidP="005055B1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lang w:val="en-BE"/>
                              </w:rPr>
                            </w:pPr>
                            <w:r w:rsidRPr="005055B1">
                              <w:rPr>
                                <w:rFonts w:ascii="Arial" w:hAnsi="Arial" w:cs="Arial"/>
                                <w:color w:val="FFFFFF" w:themeColor="background1"/>
                                <w:lang w:val="en-BE"/>
                              </w:rPr>
                              <w:t>EURÓPSKY TÝŽDEŇ</w:t>
                            </w:r>
                            <w:r w:rsidRPr="005055B1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lang w:val="en-BE"/>
                              </w:rPr>
                              <w:t xml:space="preserve"> MOBILITY</w:t>
                            </w:r>
                            <w:r w:rsidRPr="005055B1">
                              <w:rPr>
                                <w:rFonts w:ascii="Arial" w:hAnsi="Arial" w:cs="Arial"/>
                                <w:color w:val="FFFFFF" w:themeColor="background1"/>
                                <w:lang w:val="en-BE"/>
                              </w:rPr>
                              <w:t xml:space="preserve"> je otvorený pre všetky samosprávy v Európe a aj mimo nej. Registrácia je bezplatná a možná vo viacerých jazykoch. Všetky materiály sú prístupné priamo na webovej stránke kampane, v rôznych formátoch a vo všetkých jazykoch EÚ.</w:t>
                            </w:r>
                          </w:p>
                          <w:p w14:paraId="02A94CA1" w14:textId="77777777" w:rsidR="005055B1" w:rsidRPr="005055B1" w:rsidRDefault="005055B1" w:rsidP="005055B1">
                            <w:pPr>
                              <w:pStyle w:val="NormalWeb"/>
                              <w:numPr>
                                <w:ilvl w:val="0"/>
                                <w:numId w:val="4"/>
                              </w:numPr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EEECE1" w:themeColor="background2"/>
                                <w:lang w:val="en-BE"/>
                              </w:rPr>
                            </w:pPr>
                            <w:r w:rsidRPr="005055B1">
                              <w:rPr>
                                <w:rFonts w:ascii="Arial" w:hAnsi="Arial" w:cs="Arial"/>
                                <w:color w:val="FFFFFF" w:themeColor="background1"/>
                                <w:lang w:val="en-BE"/>
                              </w:rPr>
                              <w:t xml:space="preserve">Viac informácií: </w:t>
                            </w:r>
                            <w:hyperlink r:id="rId8" w:tgtFrame="_new" w:history="1">
                              <w:r w:rsidRPr="005055B1">
                                <w:rPr>
                                  <w:rStyle w:val="Hyperlink"/>
                                  <w:rFonts w:ascii="Arial" w:hAnsi="Arial" w:cs="Arial"/>
                                  <w:color w:val="EEECE1" w:themeColor="background2"/>
                                  <w:lang w:val="en-BE"/>
                                </w:rPr>
                                <w:t>https://mobilityweek.eu/home/</w:t>
                              </w:r>
                            </w:hyperlink>
                          </w:p>
                          <w:p w14:paraId="33ED6EB1" w14:textId="77777777" w:rsidR="005055B1" w:rsidRDefault="005055B1" w:rsidP="005055B1">
                            <w:pPr>
                              <w:pStyle w:val="NormalWeb"/>
                              <w:numPr>
                                <w:ilvl w:val="0"/>
                                <w:numId w:val="4"/>
                              </w:numPr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lang w:val="en-BE"/>
                              </w:rPr>
                            </w:pPr>
                            <w:r w:rsidRPr="005055B1">
                              <w:rPr>
                                <w:rFonts w:ascii="Arial" w:hAnsi="Arial" w:cs="Arial"/>
                                <w:color w:val="FFFFFF" w:themeColor="background1"/>
                                <w:lang w:val="en-BE"/>
                              </w:rPr>
                              <w:t xml:space="preserve">Registrácia: </w:t>
                            </w:r>
                            <w:hyperlink r:id="rId9" w:tgtFrame="_new" w:history="1">
                              <w:r w:rsidRPr="005055B1">
                                <w:rPr>
                                  <w:rStyle w:val="Hyperlink"/>
                                  <w:rFonts w:ascii="Arial" w:hAnsi="Arial" w:cs="Arial"/>
                                  <w:color w:val="EEECE1" w:themeColor="background2"/>
                                  <w:lang w:val="en-BE"/>
                                </w:rPr>
                                <w:t>https://registration.mobilityweek.eu/login.php</w:t>
                              </w:r>
                            </w:hyperlink>
                            <w:r w:rsidRPr="005055B1">
                              <w:rPr>
                                <w:rFonts w:ascii="Arial" w:hAnsi="Arial" w:cs="Arial"/>
                                <w:color w:val="EEECE1" w:themeColor="background2"/>
                                <w:lang w:val="en-BE"/>
                              </w:rPr>
                              <w:t>?</w:t>
                            </w:r>
                          </w:p>
                          <w:p w14:paraId="40BBC1B0" w14:textId="77777777" w:rsidR="005055B1" w:rsidRPr="005055B1" w:rsidRDefault="005055B1" w:rsidP="005055B1">
                            <w:pPr>
                              <w:pStyle w:val="NormalWeb"/>
                              <w:spacing w:before="0" w:beforeAutospacing="0" w:after="0" w:afterAutospacing="0"/>
                              <w:ind w:left="720"/>
                              <w:rPr>
                                <w:rFonts w:ascii="Arial" w:hAnsi="Arial" w:cs="Arial"/>
                                <w:color w:val="FFFFFF" w:themeColor="background1"/>
                                <w:lang w:val="en-BE"/>
                              </w:rPr>
                            </w:pPr>
                          </w:p>
                          <w:p w14:paraId="36BC4A9B" w14:textId="715AC319" w:rsidR="005055B1" w:rsidRDefault="005055B1" w:rsidP="005055B1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lang w:val="en-BE"/>
                              </w:rPr>
                            </w:pPr>
                            <w:r w:rsidRPr="005055B1">
                              <w:rPr>
                                <w:rFonts w:ascii="Arial" w:hAnsi="Arial" w:cs="Arial"/>
                                <w:color w:val="FFFFFF" w:themeColor="background1"/>
                                <w:lang w:val="en-BE"/>
                              </w:rPr>
                              <w:t xml:space="preserve">Sekretariát kampane je Vám k dispozícii pre všetky Vaše otázky a pripomienky: </w:t>
                            </w:r>
                            <w:hyperlink r:id="rId10" w:history="1">
                              <w:r w:rsidRPr="005055B1">
                                <w:rPr>
                                  <w:rStyle w:val="Hyperlink"/>
                                  <w:rFonts w:ascii="Arial" w:hAnsi="Arial" w:cs="Arial"/>
                                  <w:color w:val="EEECE1" w:themeColor="background2"/>
                                  <w:lang w:val="en-BE"/>
                                </w:rPr>
                                <w:t>info@mobilityweek.eu</w:t>
                              </w:r>
                            </w:hyperlink>
                            <w:r w:rsidRPr="005055B1">
                              <w:rPr>
                                <w:rFonts w:ascii="Arial" w:hAnsi="Arial" w:cs="Arial"/>
                                <w:color w:val="EEECE1" w:themeColor="background2"/>
                                <w:lang w:val="en-BE"/>
                              </w:rPr>
                              <w:t>.</w:t>
                            </w:r>
                          </w:p>
                          <w:p w14:paraId="37BFC4E2" w14:textId="77777777" w:rsidR="005055B1" w:rsidRPr="005055B1" w:rsidRDefault="005055B1" w:rsidP="005055B1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lang w:val="en-BE"/>
                              </w:rPr>
                            </w:pPr>
                          </w:p>
                          <w:p w14:paraId="7086DFAB" w14:textId="77777777" w:rsidR="005055B1" w:rsidRDefault="005055B1" w:rsidP="005055B1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lang w:val="en-BE"/>
                              </w:rPr>
                            </w:pPr>
                            <w:r w:rsidRPr="005055B1">
                              <w:rPr>
                                <w:rFonts w:ascii="Arial" w:hAnsi="Arial" w:cs="Arial"/>
                                <w:color w:val="FFFFFF" w:themeColor="background1"/>
                                <w:lang w:val="en-BE"/>
                              </w:rPr>
                              <w:t>Ďakujem Vám za zváženie mojej žiadosti.</w:t>
                            </w:r>
                          </w:p>
                          <w:p w14:paraId="67F18697" w14:textId="77777777" w:rsidR="005055B1" w:rsidRPr="005055B1" w:rsidRDefault="005055B1" w:rsidP="005055B1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lang w:val="en-BE"/>
                              </w:rPr>
                            </w:pPr>
                          </w:p>
                          <w:p w14:paraId="013F8847" w14:textId="77777777" w:rsidR="005055B1" w:rsidRPr="005055B1" w:rsidRDefault="005055B1" w:rsidP="005055B1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lang w:val="en-BE"/>
                              </w:rPr>
                            </w:pPr>
                            <w:r w:rsidRPr="005055B1">
                              <w:rPr>
                                <w:rFonts w:ascii="Arial" w:hAnsi="Arial" w:cs="Arial"/>
                                <w:color w:val="FFFFFF" w:themeColor="background1"/>
                                <w:lang w:val="en-BE"/>
                              </w:rPr>
                              <w:t>S pozdravom,</w:t>
                            </w:r>
                            <w:r w:rsidRPr="005055B1">
                              <w:rPr>
                                <w:rFonts w:ascii="Arial" w:hAnsi="Arial" w:cs="Arial"/>
                                <w:color w:val="FFFFFF" w:themeColor="background1"/>
                                <w:lang w:val="en-BE"/>
                              </w:rPr>
                              <w:br/>
                              <w:t>[vložiť svoje meno]</w:t>
                            </w:r>
                          </w:p>
                          <w:p w14:paraId="0164AC00" w14:textId="46C300A5" w:rsidR="00511044" w:rsidRPr="005055B1" w:rsidRDefault="00511044" w:rsidP="00B40630">
                            <w:pPr>
                              <w:pStyle w:val="NormalWeb"/>
                              <w:spacing w:before="0" w:beforeAutospacing="0" w:after="0" w:afterAutospacing="0"/>
                              <w:jc w:val="both"/>
                              <w:rPr>
                                <w:rFonts w:ascii="Arial" w:hAnsi="Arial" w:cs="Arial"/>
                                <w:color w:val="FFFFFF" w:themeColor="background1"/>
                                <w:lang w:val="sk-SK"/>
                              </w:rPr>
                            </w:pP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164ABE3" id="Rectángulo 14" o:spid="_x0000_s1027" style="position:absolute;left:0;text-align:left;margin-left:0;margin-top:105.65pt;width:488.95pt;height:32.7pt;z-index:251619328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" filled="f" stroked="f">
                <v:textbox style="mso-fit-shape-to-text:t">
                  <w:txbxContent>
                    <w:p w14:paraId="4C82AC53" w14:textId="77777777" w:rsidR="005055B1" w:rsidRPr="005055B1" w:rsidRDefault="005055B1" w:rsidP="005055B1">
                      <w:pPr>
                        <w:pStyle w:val="NormalWeb"/>
                        <w:spacing w:before="0" w:beforeAutospacing="0" w:after="0" w:afterAutospacing="0"/>
                        <w:jc w:val="both"/>
                        <w:rPr>
                          <w:rFonts w:ascii="Arial" w:hAnsi="Arial" w:cs="Arial"/>
                          <w:color w:val="FFFFFF" w:themeColor="background1"/>
                          <w:lang w:val="en-BE"/>
                        </w:rPr>
                      </w:pPr>
                      <w:r w:rsidRPr="005055B1">
                        <w:rPr>
                          <w:rFonts w:ascii="Arial" w:hAnsi="Arial" w:cs="Arial"/>
                          <w:color w:val="FFFFFF" w:themeColor="background1"/>
                          <w:lang w:val="en-BE"/>
                        </w:rPr>
                        <w:t>Vážený/á [vložiť meno a funkciu príslušnej osoby vo vašej samospráve],</w:t>
                      </w:r>
                    </w:p>
                    <w:p w14:paraId="46AC379B" w14:textId="77777777" w:rsidR="005055B1" w:rsidRPr="005055B1" w:rsidRDefault="005055B1" w:rsidP="005055B1">
                      <w:pPr>
                        <w:pStyle w:val="NormalWeb"/>
                        <w:spacing w:before="0" w:beforeAutospacing="0" w:after="0" w:afterAutospacing="0"/>
                        <w:jc w:val="both"/>
                        <w:rPr>
                          <w:rFonts w:ascii="Arial" w:hAnsi="Arial" w:cs="Arial"/>
                          <w:color w:val="FFFFFF" w:themeColor="background1"/>
                          <w:lang w:val="en-BE"/>
                        </w:rPr>
                      </w:pPr>
                    </w:p>
                    <w:p w14:paraId="4C19C1B8" w14:textId="6936ABEF" w:rsidR="005055B1" w:rsidRDefault="005055B1" w:rsidP="005055B1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lang w:val="en-BE"/>
                        </w:rPr>
                      </w:pPr>
                      <w:r w:rsidRPr="005055B1">
                        <w:rPr>
                          <w:rFonts w:ascii="Arial" w:hAnsi="Arial" w:cs="Arial"/>
                          <w:color w:val="FFFFFF" w:themeColor="background1"/>
                          <w:lang w:val="en-BE"/>
                        </w:rPr>
                        <w:t>dovoľujem si Vás osloviť s cieľom povzbudiť [vložiť názov samosprávy], aby sa zapojila do EURÓPSKEHO TÝŽDŇA</w:t>
                      </w:r>
                      <w:r w:rsidRPr="005055B1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lang w:val="en-BE"/>
                        </w:rPr>
                        <w:t xml:space="preserve"> MOBILITY</w:t>
                      </w:r>
                      <w:r w:rsidRPr="005055B1">
                        <w:rPr>
                          <w:rFonts w:ascii="Arial" w:hAnsi="Arial" w:cs="Arial"/>
                          <w:color w:val="FFFFFF" w:themeColor="background1"/>
                          <w:lang w:val="en-BE"/>
                        </w:rPr>
                        <w:t>, ktorý sa uskutoční od 16. do 22. septembra 202</w:t>
                      </w:r>
                      <w:r w:rsidR="005235EC">
                        <w:rPr>
                          <w:rFonts w:ascii="Arial" w:hAnsi="Arial" w:cs="Arial"/>
                          <w:color w:val="FFFFFF" w:themeColor="background1"/>
                          <w:lang w:val="en-BE"/>
                        </w:rPr>
                        <w:t>6</w:t>
                      </w:r>
                      <w:r w:rsidRPr="005055B1">
                        <w:rPr>
                          <w:rFonts w:ascii="Arial" w:hAnsi="Arial" w:cs="Arial"/>
                          <w:color w:val="FFFFFF" w:themeColor="background1"/>
                          <w:lang w:val="en-BE"/>
                        </w:rPr>
                        <w:t>.</w:t>
                      </w:r>
                    </w:p>
                    <w:p w14:paraId="7CD57806" w14:textId="77777777" w:rsidR="005055B1" w:rsidRPr="005055B1" w:rsidRDefault="005055B1" w:rsidP="005055B1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lang w:val="en-BE"/>
                        </w:rPr>
                      </w:pPr>
                    </w:p>
                    <w:p w14:paraId="13299A52" w14:textId="77777777" w:rsidR="005055B1" w:rsidRDefault="005055B1" w:rsidP="005055B1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lang w:val="en-BE"/>
                        </w:rPr>
                      </w:pPr>
                      <w:r w:rsidRPr="005055B1">
                        <w:rPr>
                          <w:rFonts w:ascii="Arial" w:hAnsi="Arial" w:cs="Arial"/>
                          <w:color w:val="FFFFFF" w:themeColor="background1"/>
                          <w:lang w:val="en-BE"/>
                        </w:rPr>
                        <w:t>EURÓPSKY TÝŽDEŇ</w:t>
                      </w:r>
                      <w:r w:rsidRPr="005055B1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lang w:val="en-BE"/>
                        </w:rPr>
                        <w:t xml:space="preserve"> MOBILITY</w:t>
                      </w:r>
                      <w:r w:rsidRPr="005055B1">
                        <w:rPr>
                          <w:rFonts w:ascii="Arial" w:hAnsi="Arial" w:cs="Arial"/>
                          <w:color w:val="FFFFFF" w:themeColor="background1"/>
                          <w:lang w:val="en-BE"/>
                        </w:rPr>
                        <w:t xml:space="preserve"> je najväčšia kampaň zameraná na zvyšovanie povedomia o udržateľnej mestskej mobilite. Predstavuje výbornú príležitosť osláviť lepšiu, čistejšiu a bezpečnejšiu mobilitu spolu s miestnymi obyvateľmi a tisíckami ďalších miest a obcí!</w:t>
                      </w:r>
                    </w:p>
                    <w:p w14:paraId="261774FC" w14:textId="77777777" w:rsidR="005055B1" w:rsidRPr="005055B1" w:rsidRDefault="005055B1" w:rsidP="005055B1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lang w:val="en-BE"/>
                        </w:rPr>
                      </w:pPr>
                    </w:p>
                    <w:p w14:paraId="3E11F389" w14:textId="77777777" w:rsidR="005055B1" w:rsidRPr="005055B1" w:rsidRDefault="005055B1" w:rsidP="005055B1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lang w:val="en-BE"/>
                        </w:rPr>
                      </w:pPr>
                      <w:r w:rsidRPr="005055B1">
                        <w:rPr>
                          <w:rFonts w:ascii="Arial" w:hAnsi="Arial" w:cs="Arial"/>
                          <w:color w:val="FFFFFF" w:themeColor="background1"/>
                          <w:lang w:val="en-BE"/>
                        </w:rPr>
                        <w:t>Na registráciu do EURÓPSKEHO TÝŽDŇA</w:t>
                      </w:r>
                      <w:r w:rsidRPr="005055B1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lang w:val="en-BE"/>
                        </w:rPr>
                        <w:t xml:space="preserve"> MOBILITY</w:t>
                      </w:r>
                      <w:r w:rsidRPr="005055B1">
                        <w:rPr>
                          <w:rFonts w:ascii="Arial" w:hAnsi="Arial" w:cs="Arial"/>
                          <w:color w:val="FFFFFF" w:themeColor="background1"/>
                          <w:lang w:val="en-BE"/>
                        </w:rPr>
                        <w:t xml:space="preserve"> musí [vložiť názov samosprávy] splniť aspoň jedno z nasledujúcich kritérií:</w:t>
                      </w:r>
                    </w:p>
                    <w:p w14:paraId="51B8AE01" w14:textId="77777777" w:rsidR="005055B1" w:rsidRPr="005055B1" w:rsidRDefault="005055B1" w:rsidP="005055B1">
                      <w:pPr>
                        <w:pStyle w:val="NormalWeb"/>
                        <w:numPr>
                          <w:ilvl w:val="0"/>
                          <w:numId w:val="3"/>
                        </w:numPr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lang w:val="en-BE"/>
                        </w:rPr>
                      </w:pPr>
                      <w:r w:rsidRPr="005055B1">
                        <w:rPr>
                          <w:rFonts w:ascii="Arial" w:hAnsi="Arial" w:cs="Arial"/>
                          <w:color w:val="FFFFFF" w:themeColor="background1"/>
                          <w:lang w:val="en-BE"/>
                        </w:rPr>
                        <w:t>Zorganizovať týždeň aktivít na zvýšenie povedomia medzi miestnymi obyvateľmi a zainteresovanými stranami o téme udržateľnej mestskej mobility.</w:t>
                      </w:r>
                    </w:p>
                    <w:p w14:paraId="34F83109" w14:textId="77777777" w:rsidR="005055B1" w:rsidRPr="005055B1" w:rsidRDefault="005055B1" w:rsidP="005055B1">
                      <w:pPr>
                        <w:pStyle w:val="NormalWeb"/>
                        <w:numPr>
                          <w:ilvl w:val="0"/>
                          <w:numId w:val="3"/>
                        </w:numPr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lang w:val="en-BE"/>
                        </w:rPr>
                      </w:pPr>
                      <w:r w:rsidRPr="005055B1">
                        <w:rPr>
                          <w:rFonts w:ascii="Arial" w:hAnsi="Arial" w:cs="Arial"/>
                          <w:color w:val="FFFFFF" w:themeColor="background1"/>
                          <w:lang w:val="en-BE"/>
                        </w:rPr>
                        <w:t>Prezentovať svoje úspechy za posledných 12 mesiacov v oblasti udržateľnej mestskej mobility.</w:t>
                      </w:r>
                    </w:p>
                    <w:p w14:paraId="307DE37D" w14:textId="77777777" w:rsidR="005055B1" w:rsidRDefault="005055B1" w:rsidP="005055B1">
                      <w:pPr>
                        <w:pStyle w:val="NormalWeb"/>
                        <w:numPr>
                          <w:ilvl w:val="0"/>
                          <w:numId w:val="3"/>
                        </w:numPr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lang w:val="en-BE"/>
                        </w:rPr>
                      </w:pPr>
                      <w:r w:rsidRPr="005055B1">
                        <w:rPr>
                          <w:rFonts w:ascii="Arial" w:hAnsi="Arial" w:cs="Arial"/>
                          <w:color w:val="FFFFFF" w:themeColor="background1"/>
                          <w:lang w:val="en-BE"/>
                        </w:rPr>
                        <w:t>Zorganizovať deň bez áut, ideálne 22. septembra pri príležitosti Svetového dňa bez áut.</w:t>
                      </w:r>
                    </w:p>
                    <w:p w14:paraId="445F2A33" w14:textId="77777777" w:rsidR="005055B1" w:rsidRPr="005055B1" w:rsidRDefault="005055B1" w:rsidP="005055B1">
                      <w:pPr>
                        <w:pStyle w:val="NormalWeb"/>
                        <w:spacing w:before="0" w:beforeAutospacing="0" w:after="0" w:afterAutospacing="0"/>
                        <w:ind w:left="720"/>
                        <w:rPr>
                          <w:rFonts w:ascii="Arial" w:hAnsi="Arial" w:cs="Arial"/>
                          <w:color w:val="FFFFFF" w:themeColor="background1"/>
                          <w:lang w:val="en-BE"/>
                        </w:rPr>
                      </w:pPr>
                    </w:p>
                    <w:p w14:paraId="688CF53E" w14:textId="77777777" w:rsidR="005055B1" w:rsidRPr="005055B1" w:rsidRDefault="005055B1" w:rsidP="005055B1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lang w:val="en-BE"/>
                        </w:rPr>
                      </w:pPr>
                      <w:r w:rsidRPr="005055B1">
                        <w:rPr>
                          <w:rFonts w:ascii="Arial" w:hAnsi="Arial" w:cs="Arial"/>
                          <w:color w:val="FFFFFF" w:themeColor="background1"/>
                          <w:lang w:val="en-BE"/>
                        </w:rPr>
                        <w:t>EURÓPSKY TÝŽDEŇ</w:t>
                      </w:r>
                      <w:r w:rsidRPr="005055B1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lang w:val="en-BE"/>
                        </w:rPr>
                        <w:t xml:space="preserve"> MOBILITY</w:t>
                      </w:r>
                      <w:r w:rsidRPr="005055B1">
                        <w:rPr>
                          <w:rFonts w:ascii="Arial" w:hAnsi="Arial" w:cs="Arial"/>
                          <w:color w:val="FFFFFF" w:themeColor="background1"/>
                          <w:lang w:val="en-BE"/>
                        </w:rPr>
                        <w:t xml:space="preserve"> je otvorený pre všetky samosprávy v Európe a aj mimo nej. Registrácia je bezplatná a možná vo viacerých jazykoch. Všetky materiály sú prístupné priamo na webovej stránke kampane, v rôznych formátoch a vo všetkých jazykoch EÚ.</w:t>
                      </w:r>
                    </w:p>
                    <w:p w14:paraId="02A94CA1" w14:textId="77777777" w:rsidR="005055B1" w:rsidRPr="005055B1" w:rsidRDefault="005055B1" w:rsidP="005055B1">
                      <w:pPr>
                        <w:pStyle w:val="NormalWeb"/>
                        <w:numPr>
                          <w:ilvl w:val="0"/>
                          <w:numId w:val="4"/>
                        </w:numPr>
                        <w:spacing w:before="0" w:beforeAutospacing="0" w:after="0" w:afterAutospacing="0"/>
                        <w:rPr>
                          <w:rFonts w:ascii="Arial" w:hAnsi="Arial" w:cs="Arial"/>
                          <w:color w:val="EEECE1" w:themeColor="background2"/>
                          <w:lang w:val="en-BE"/>
                        </w:rPr>
                      </w:pPr>
                      <w:r w:rsidRPr="005055B1">
                        <w:rPr>
                          <w:rFonts w:ascii="Arial" w:hAnsi="Arial" w:cs="Arial"/>
                          <w:color w:val="FFFFFF" w:themeColor="background1"/>
                          <w:lang w:val="en-BE"/>
                        </w:rPr>
                        <w:t xml:space="preserve">Viac informácií: </w:t>
                      </w:r>
                      <w:hyperlink r:id="rId11" w:tgtFrame="_new" w:history="1">
                        <w:r w:rsidRPr="005055B1">
                          <w:rPr>
                            <w:rStyle w:val="Hyperlink"/>
                            <w:rFonts w:ascii="Arial" w:hAnsi="Arial" w:cs="Arial"/>
                            <w:color w:val="EEECE1" w:themeColor="background2"/>
                            <w:lang w:val="en-BE"/>
                          </w:rPr>
                          <w:t>https://mobilityweek.eu/home/</w:t>
                        </w:r>
                      </w:hyperlink>
                    </w:p>
                    <w:p w14:paraId="33ED6EB1" w14:textId="77777777" w:rsidR="005055B1" w:rsidRDefault="005055B1" w:rsidP="005055B1">
                      <w:pPr>
                        <w:pStyle w:val="NormalWeb"/>
                        <w:numPr>
                          <w:ilvl w:val="0"/>
                          <w:numId w:val="4"/>
                        </w:numPr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lang w:val="en-BE"/>
                        </w:rPr>
                      </w:pPr>
                      <w:r w:rsidRPr="005055B1">
                        <w:rPr>
                          <w:rFonts w:ascii="Arial" w:hAnsi="Arial" w:cs="Arial"/>
                          <w:color w:val="FFFFFF" w:themeColor="background1"/>
                          <w:lang w:val="en-BE"/>
                        </w:rPr>
                        <w:t xml:space="preserve">Registrácia: </w:t>
                      </w:r>
                      <w:hyperlink r:id="rId12" w:tgtFrame="_new" w:history="1">
                        <w:r w:rsidRPr="005055B1">
                          <w:rPr>
                            <w:rStyle w:val="Hyperlink"/>
                            <w:rFonts w:ascii="Arial" w:hAnsi="Arial" w:cs="Arial"/>
                            <w:color w:val="EEECE1" w:themeColor="background2"/>
                            <w:lang w:val="en-BE"/>
                          </w:rPr>
                          <w:t>https://registration.mobilityweek.eu/login.php</w:t>
                        </w:r>
                      </w:hyperlink>
                      <w:r w:rsidRPr="005055B1">
                        <w:rPr>
                          <w:rFonts w:ascii="Arial" w:hAnsi="Arial" w:cs="Arial"/>
                          <w:color w:val="EEECE1" w:themeColor="background2"/>
                          <w:lang w:val="en-BE"/>
                        </w:rPr>
                        <w:t>?</w:t>
                      </w:r>
                    </w:p>
                    <w:p w14:paraId="40BBC1B0" w14:textId="77777777" w:rsidR="005055B1" w:rsidRPr="005055B1" w:rsidRDefault="005055B1" w:rsidP="005055B1">
                      <w:pPr>
                        <w:pStyle w:val="NormalWeb"/>
                        <w:spacing w:before="0" w:beforeAutospacing="0" w:after="0" w:afterAutospacing="0"/>
                        <w:ind w:left="720"/>
                        <w:rPr>
                          <w:rFonts w:ascii="Arial" w:hAnsi="Arial" w:cs="Arial"/>
                          <w:color w:val="FFFFFF" w:themeColor="background1"/>
                          <w:lang w:val="en-BE"/>
                        </w:rPr>
                      </w:pPr>
                    </w:p>
                    <w:p w14:paraId="36BC4A9B" w14:textId="715AC319" w:rsidR="005055B1" w:rsidRDefault="005055B1" w:rsidP="005055B1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lang w:val="en-BE"/>
                        </w:rPr>
                      </w:pPr>
                      <w:r w:rsidRPr="005055B1">
                        <w:rPr>
                          <w:rFonts w:ascii="Arial" w:hAnsi="Arial" w:cs="Arial"/>
                          <w:color w:val="FFFFFF" w:themeColor="background1"/>
                          <w:lang w:val="en-BE"/>
                        </w:rPr>
                        <w:t xml:space="preserve">Sekretariát kampane je Vám k dispozícii pre všetky Vaše otázky a pripomienky: </w:t>
                      </w:r>
                      <w:hyperlink r:id="rId13" w:history="1">
                        <w:r w:rsidRPr="005055B1">
                          <w:rPr>
                            <w:rStyle w:val="Hyperlink"/>
                            <w:rFonts w:ascii="Arial" w:hAnsi="Arial" w:cs="Arial"/>
                            <w:color w:val="EEECE1" w:themeColor="background2"/>
                            <w:lang w:val="en-BE"/>
                          </w:rPr>
                          <w:t>info@mobilityweek.eu</w:t>
                        </w:r>
                      </w:hyperlink>
                      <w:r w:rsidRPr="005055B1">
                        <w:rPr>
                          <w:rFonts w:ascii="Arial" w:hAnsi="Arial" w:cs="Arial"/>
                          <w:color w:val="EEECE1" w:themeColor="background2"/>
                          <w:lang w:val="en-BE"/>
                        </w:rPr>
                        <w:t>.</w:t>
                      </w:r>
                    </w:p>
                    <w:p w14:paraId="37BFC4E2" w14:textId="77777777" w:rsidR="005055B1" w:rsidRPr="005055B1" w:rsidRDefault="005055B1" w:rsidP="005055B1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lang w:val="en-BE"/>
                        </w:rPr>
                      </w:pPr>
                    </w:p>
                    <w:p w14:paraId="7086DFAB" w14:textId="77777777" w:rsidR="005055B1" w:rsidRDefault="005055B1" w:rsidP="005055B1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lang w:val="en-BE"/>
                        </w:rPr>
                      </w:pPr>
                      <w:r w:rsidRPr="005055B1">
                        <w:rPr>
                          <w:rFonts w:ascii="Arial" w:hAnsi="Arial" w:cs="Arial"/>
                          <w:color w:val="FFFFFF" w:themeColor="background1"/>
                          <w:lang w:val="en-BE"/>
                        </w:rPr>
                        <w:t>Ďakujem Vám za zváženie mojej žiadosti.</w:t>
                      </w:r>
                    </w:p>
                    <w:p w14:paraId="67F18697" w14:textId="77777777" w:rsidR="005055B1" w:rsidRPr="005055B1" w:rsidRDefault="005055B1" w:rsidP="005055B1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lang w:val="en-BE"/>
                        </w:rPr>
                      </w:pPr>
                    </w:p>
                    <w:p w14:paraId="013F8847" w14:textId="77777777" w:rsidR="005055B1" w:rsidRPr="005055B1" w:rsidRDefault="005055B1" w:rsidP="005055B1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lang w:val="en-BE"/>
                        </w:rPr>
                      </w:pPr>
                      <w:r w:rsidRPr="005055B1">
                        <w:rPr>
                          <w:rFonts w:ascii="Arial" w:hAnsi="Arial" w:cs="Arial"/>
                          <w:color w:val="FFFFFF" w:themeColor="background1"/>
                          <w:lang w:val="en-BE"/>
                        </w:rPr>
                        <w:t>S pozdravom,</w:t>
                      </w:r>
                      <w:r w:rsidRPr="005055B1">
                        <w:rPr>
                          <w:rFonts w:ascii="Arial" w:hAnsi="Arial" w:cs="Arial"/>
                          <w:color w:val="FFFFFF" w:themeColor="background1"/>
                          <w:lang w:val="en-BE"/>
                        </w:rPr>
                        <w:br/>
                        <w:t>[vložiť svoje meno]</w:t>
                      </w:r>
                    </w:p>
                    <w:p w14:paraId="0164AC00" w14:textId="46C300A5" w:rsidR="00511044" w:rsidRPr="005055B1" w:rsidRDefault="00511044" w:rsidP="00B40630">
                      <w:pPr>
                        <w:pStyle w:val="NormalWeb"/>
                        <w:spacing w:before="0" w:beforeAutospacing="0" w:after="0" w:afterAutospacing="0"/>
                        <w:jc w:val="both"/>
                        <w:rPr>
                          <w:rFonts w:ascii="Arial" w:hAnsi="Arial" w:cs="Arial"/>
                          <w:color w:val="FFFFFF" w:themeColor="background1"/>
                          <w:lang w:val="sk-SK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3F588C" w:rsidRPr="00E754BA">
        <w:rPr>
          <w:noProof/>
          <w:color w:val="164194"/>
          <w:lang w:val="en-GB" w:eastAsia="en-GB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764D9E0C" wp14:editId="32B8006E">
                <wp:simplePos x="0" y="0"/>
                <wp:positionH relativeFrom="margin">
                  <wp:posOffset>753745</wp:posOffset>
                </wp:positionH>
                <wp:positionV relativeFrom="paragraph">
                  <wp:posOffset>181979</wp:posOffset>
                </wp:positionV>
                <wp:extent cx="2486025" cy="492125"/>
                <wp:effectExtent l="0" t="0" r="0" b="0"/>
                <wp:wrapNone/>
                <wp:docPr id="20" name="Text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86025" cy="49212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1D3D562E" w14:textId="4CB2266E" w:rsidR="00E26CD8" w:rsidRPr="008402A4" w:rsidRDefault="00E26CD8" w:rsidP="00E26CD8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40"/>
                                <w:szCs w:val="48"/>
                              </w:rPr>
                            </w:pPr>
                            <w:r w:rsidRPr="008402A4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40"/>
                                <w:szCs w:val="48"/>
                                <w:lang w:val="es-ES"/>
                              </w:rPr>
                              <w:t>16. − 22. SEPTEMBRA 202</w:t>
                            </w:r>
                            <w:r w:rsidR="005235EC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40"/>
                                <w:szCs w:val="48"/>
                                <w:lang w:val="es-ES"/>
                              </w:rPr>
                              <w:t>6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64D9E0C" id="TextBox 4" o:spid="_x0000_s1028" type="#_x0000_t202" style="position:absolute;left:0;text-align:left;margin-left:59.35pt;margin-top:14.35pt;width:195.75pt;height:38.75pt;z-index:251708416;visibility:visible;mso-wrap-style:non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" filled="f" stroked="f">
                <v:textbox style="mso-fit-shape-to-text:t">
                  <w:txbxContent>
                    <w:p w14:paraId="1D3D562E" w14:textId="4CB2266E" w:rsidR="00E26CD8" w:rsidRPr="008402A4" w:rsidRDefault="00E26CD8" w:rsidP="00E26CD8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40"/>
                          <w:szCs w:val="48"/>
                        </w:rPr>
                      </w:pPr>
                      <w:r w:rsidRPr="008402A4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40"/>
                          <w:szCs w:val="48"/>
                          <w:lang w:val="es-ES"/>
                        </w:rPr>
                        <w:t>16. − 22. SEPTEMBRA 202</w:t>
                      </w:r>
                      <w:r w:rsidR="005235EC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40"/>
                          <w:szCs w:val="48"/>
                          <w:lang w:val="es-ES"/>
                        </w:rPr>
                        <w:t>6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F588C" w:rsidRPr="00C3535C">
        <w:rPr>
          <w:noProof/>
        </w:rPr>
        <w:drawing>
          <wp:anchor distT="0" distB="0" distL="114300" distR="114300" simplePos="0" relativeHeight="251706368" behindDoc="0" locked="0" layoutInCell="1" allowOverlap="1" wp14:anchorId="34D63A3E" wp14:editId="50CBFC93">
            <wp:simplePos x="0" y="0"/>
            <wp:positionH relativeFrom="margin">
              <wp:posOffset>822812</wp:posOffset>
            </wp:positionH>
            <wp:positionV relativeFrom="paragraph">
              <wp:posOffset>-306927</wp:posOffset>
            </wp:positionV>
            <wp:extent cx="5441811" cy="420901"/>
            <wp:effectExtent l="0" t="0" r="0" b="0"/>
            <wp:wrapNone/>
            <wp:docPr id="2" name="Picture 3">
              <a:extLst xmlns:a="http://schemas.openxmlformats.org/drawingml/2006/main">
                <a:ext uri="{FF2B5EF4-FFF2-40B4-BE49-F238E27FC236}">
                  <a16:creationId xmlns:a16="http://schemas.microsoft.com/office/drawing/2014/main" id="{7027FBDC-B64E-44DE-BD6C-A2C5EA10253B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>
                      <a:extLst>
                        <a:ext uri="{FF2B5EF4-FFF2-40B4-BE49-F238E27FC236}">
                          <a16:creationId xmlns:a16="http://schemas.microsoft.com/office/drawing/2014/main" id="{7027FBDC-B64E-44DE-BD6C-A2C5EA10253B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41811" cy="42090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F588C">
        <w:rPr>
          <w:noProof/>
        </w:rPr>
        <w:drawing>
          <wp:anchor distT="0" distB="0" distL="114300" distR="114300" simplePos="0" relativeHeight="251713536" behindDoc="0" locked="0" layoutInCell="1" allowOverlap="1" wp14:anchorId="03D10894" wp14:editId="48EFAE59">
            <wp:simplePos x="0" y="0"/>
            <wp:positionH relativeFrom="column">
              <wp:posOffset>-914400</wp:posOffset>
            </wp:positionH>
            <wp:positionV relativeFrom="paragraph">
              <wp:posOffset>-733647</wp:posOffset>
            </wp:positionV>
            <wp:extent cx="1879600" cy="1879600"/>
            <wp:effectExtent l="0" t="0" r="0" b="6350"/>
            <wp:wrapNone/>
            <wp:docPr id="1995863935" name="Picture 14" descr="European Mobility Week 2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uropean Mobility Week 202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9600" cy="187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65A40">
        <w:rPr>
          <w:noProof/>
        </w:rPr>
        <w:drawing>
          <wp:anchor distT="0" distB="0" distL="114300" distR="114300" simplePos="0" relativeHeight="251710464" behindDoc="0" locked="0" layoutInCell="1" allowOverlap="1" wp14:anchorId="48D7D7A7" wp14:editId="65FB4F4D">
            <wp:simplePos x="0" y="0"/>
            <wp:positionH relativeFrom="column">
              <wp:posOffset>-430382</wp:posOffset>
            </wp:positionH>
            <wp:positionV relativeFrom="paragraph">
              <wp:posOffset>8826500</wp:posOffset>
            </wp:positionV>
            <wp:extent cx="844550" cy="844550"/>
            <wp:effectExtent l="0" t="0" r="0" b="0"/>
            <wp:wrapNone/>
            <wp:docPr id="117354720" name="Picture 1" descr="A picture containing circle, text, graphics, graphic desig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6444749" name="Picture 1" descr="A picture containing circle, text, graphics, graphic design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4550" cy="84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65A40">
        <w:rPr>
          <w:noProof/>
          <w:lang w:val="en-GB" w:eastAsia="en-GB"/>
        </w:rPr>
        <w:drawing>
          <wp:anchor distT="0" distB="0" distL="114300" distR="114300" simplePos="0" relativeHeight="251711488" behindDoc="0" locked="0" layoutInCell="1" allowOverlap="1" wp14:anchorId="0AD9E177" wp14:editId="3A16DE6C">
            <wp:simplePos x="0" y="0"/>
            <wp:positionH relativeFrom="column">
              <wp:posOffset>5011095</wp:posOffset>
            </wp:positionH>
            <wp:positionV relativeFrom="paragraph">
              <wp:posOffset>9077960</wp:posOffset>
            </wp:positionV>
            <wp:extent cx="724535" cy="491490"/>
            <wp:effectExtent l="0" t="0" r="0" b="3810"/>
            <wp:wrapNone/>
            <wp:docPr id="10" name="Picture 10" descr="C:\Users\jcab\AppData\Local\Microsoft\Windows\INetCache\Content.Word\EMW EU Emble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jcab\AppData\Local\Microsoft\Windows\INetCache\Content.Word\EMW EU Emblem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535" cy="491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402A4" w:rsidRPr="00E754BA">
        <w:rPr>
          <w:noProof/>
          <w:color w:val="164194"/>
          <w:lang w:val="sk-SK" w:eastAsia="sk-SK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9D948F3" wp14:editId="168B947F">
                <wp:simplePos x="0" y="0"/>
                <wp:positionH relativeFrom="column">
                  <wp:posOffset>512489</wp:posOffset>
                </wp:positionH>
                <wp:positionV relativeFrom="paragraph">
                  <wp:posOffset>9138832</wp:posOffset>
                </wp:positionV>
                <wp:extent cx="2486025" cy="492125"/>
                <wp:effectExtent l="0" t="0" r="0" b="0"/>
                <wp:wrapNone/>
                <wp:docPr id="6" name="Text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86025" cy="49212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8E11583" w14:textId="5F1499C8" w:rsidR="002C696A" w:rsidRPr="00B26F89" w:rsidRDefault="00DF6D77" w:rsidP="00080CC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FFFFFF" w:themeColor="background1"/>
                                <w:sz w:val="32"/>
                                <w:szCs w:val="40"/>
                                <w:lang w:val="es-E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FFFFFF" w:themeColor="background1"/>
                                <w:kern w:val="24"/>
                                <w:sz w:val="32"/>
                                <w:szCs w:val="40"/>
                                <w:lang w:val="es-ES"/>
                              </w:rPr>
                              <w:t>Cestujme zodpovedne!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9D948F3" id="_x0000_s1029" type="#_x0000_t202" style="position:absolute;left:0;text-align:left;margin-left:40.35pt;margin-top:719.6pt;width:195.75pt;height:38.75pt;z-index:25169612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" filled="f" stroked="f">
                <v:textbox style="mso-fit-shape-to-text:t">
                  <w:txbxContent>
                    <w:p w14:paraId="58E11583" w14:textId="5F1499C8" w:rsidR="002C696A" w:rsidRPr="00B26F89" w:rsidRDefault="00DF6D77" w:rsidP="00080CC3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FFFFFF" w:themeColor="background1"/>
                          <w:sz w:val="32"/>
                          <w:szCs w:val="40"/>
                          <w:lang w:val="es-ES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FFFFFF" w:themeColor="background1"/>
                          <w:kern w:val="24"/>
                          <w:sz w:val="32"/>
                          <w:szCs w:val="40"/>
                          <w:lang w:val="es-ES"/>
                        </w:rPr>
                        <w:t>Cestujme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FFFFFF" w:themeColor="background1"/>
                          <w:kern w:val="24"/>
                          <w:sz w:val="32"/>
                          <w:szCs w:val="40"/>
                          <w:lang w:val="es-E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FFFFFF" w:themeColor="background1"/>
                          <w:kern w:val="24"/>
                          <w:sz w:val="32"/>
                          <w:szCs w:val="40"/>
                          <w:lang w:val="es-ES"/>
                        </w:rPr>
                        <w:t>zodpovedne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FFFFFF" w:themeColor="background1"/>
                          <w:kern w:val="24"/>
                          <w:sz w:val="32"/>
                          <w:szCs w:val="40"/>
                          <w:lang w:val="es-ES"/>
                        </w:rPr>
                        <w:t>!</w:t>
                      </w:r>
                    </w:p>
                  </w:txbxContent>
                </v:textbox>
              </v:shape>
            </w:pict>
          </mc:Fallback>
        </mc:AlternateContent>
      </w:r>
    </w:p>
    <w:sectPr w:rsidR="00C371B9" w:rsidRPr="0051104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111A89"/>
    <w:multiLevelType w:val="multilevel"/>
    <w:tmpl w:val="5282B3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19028E8"/>
    <w:multiLevelType w:val="multilevel"/>
    <w:tmpl w:val="318E96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0193530"/>
    <w:multiLevelType w:val="multilevel"/>
    <w:tmpl w:val="700C1E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4826474"/>
    <w:multiLevelType w:val="multilevel"/>
    <w:tmpl w:val="F6BC3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71871128">
    <w:abstractNumId w:val="0"/>
  </w:num>
  <w:num w:numId="2" w16cid:durableId="507330071">
    <w:abstractNumId w:val="1"/>
  </w:num>
  <w:num w:numId="3" w16cid:durableId="1504013101">
    <w:abstractNumId w:val="2"/>
  </w:num>
  <w:num w:numId="4" w16cid:durableId="37882300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isplayBackgroundShape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LU0NzI0MjAzMjY3MTJS0lEKTi0uzszPAykwrQUAug3lGSwAAAA="/>
  </w:docVars>
  <w:rsids>
    <w:rsidRoot w:val="001F3329"/>
    <w:rsid w:val="000134A5"/>
    <w:rsid w:val="000257F1"/>
    <w:rsid w:val="00065D28"/>
    <w:rsid w:val="00076110"/>
    <w:rsid w:val="00080CC3"/>
    <w:rsid w:val="00090A44"/>
    <w:rsid w:val="000A15CD"/>
    <w:rsid w:val="000A43FF"/>
    <w:rsid w:val="000A57FB"/>
    <w:rsid w:val="000C0852"/>
    <w:rsid w:val="000E4C0E"/>
    <w:rsid w:val="000F2FCD"/>
    <w:rsid w:val="0010717E"/>
    <w:rsid w:val="00175A62"/>
    <w:rsid w:val="00183CDA"/>
    <w:rsid w:val="001A400A"/>
    <w:rsid w:val="001B2734"/>
    <w:rsid w:val="001C4A25"/>
    <w:rsid w:val="001C60D5"/>
    <w:rsid w:val="001C69B7"/>
    <w:rsid w:val="001F3329"/>
    <w:rsid w:val="00214D61"/>
    <w:rsid w:val="002201A1"/>
    <w:rsid w:val="0022049E"/>
    <w:rsid w:val="002554E7"/>
    <w:rsid w:val="002703F3"/>
    <w:rsid w:val="002C696A"/>
    <w:rsid w:val="002E50CE"/>
    <w:rsid w:val="00316CAB"/>
    <w:rsid w:val="003249F3"/>
    <w:rsid w:val="00326D18"/>
    <w:rsid w:val="00357566"/>
    <w:rsid w:val="00375ED1"/>
    <w:rsid w:val="003950CA"/>
    <w:rsid w:val="003A7094"/>
    <w:rsid w:val="003B012D"/>
    <w:rsid w:val="003B0965"/>
    <w:rsid w:val="003B1A30"/>
    <w:rsid w:val="003B288D"/>
    <w:rsid w:val="003D41BF"/>
    <w:rsid w:val="003F588C"/>
    <w:rsid w:val="00401302"/>
    <w:rsid w:val="004016F5"/>
    <w:rsid w:val="0041430C"/>
    <w:rsid w:val="00437333"/>
    <w:rsid w:val="00465A40"/>
    <w:rsid w:val="0047548A"/>
    <w:rsid w:val="00485CBE"/>
    <w:rsid w:val="004A279C"/>
    <w:rsid w:val="004B6786"/>
    <w:rsid w:val="004C2C38"/>
    <w:rsid w:val="004D05E4"/>
    <w:rsid w:val="004F2F45"/>
    <w:rsid w:val="005055B1"/>
    <w:rsid w:val="0051100C"/>
    <w:rsid w:val="00511044"/>
    <w:rsid w:val="00517BD6"/>
    <w:rsid w:val="005235EC"/>
    <w:rsid w:val="0057214D"/>
    <w:rsid w:val="005A13EB"/>
    <w:rsid w:val="005A4B51"/>
    <w:rsid w:val="005C2D8D"/>
    <w:rsid w:val="005C7CFF"/>
    <w:rsid w:val="005C7E02"/>
    <w:rsid w:val="005E26DE"/>
    <w:rsid w:val="005F519F"/>
    <w:rsid w:val="0060176A"/>
    <w:rsid w:val="00606E5F"/>
    <w:rsid w:val="006124FF"/>
    <w:rsid w:val="006414C0"/>
    <w:rsid w:val="006440FD"/>
    <w:rsid w:val="00670677"/>
    <w:rsid w:val="00683039"/>
    <w:rsid w:val="00695540"/>
    <w:rsid w:val="006C0689"/>
    <w:rsid w:val="00757556"/>
    <w:rsid w:val="0075777B"/>
    <w:rsid w:val="0076449D"/>
    <w:rsid w:val="007700FF"/>
    <w:rsid w:val="007822EB"/>
    <w:rsid w:val="00786DDF"/>
    <w:rsid w:val="007C0A86"/>
    <w:rsid w:val="007F2CED"/>
    <w:rsid w:val="008061B8"/>
    <w:rsid w:val="008130DC"/>
    <w:rsid w:val="008402A4"/>
    <w:rsid w:val="00855FCF"/>
    <w:rsid w:val="00861EBD"/>
    <w:rsid w:val="00862788"/>
    <w:rsid w:val="00867BF8"/>
    <w:rsid w:val="00874DA0"/>
    <w:rsid w:val="00896E57"/>
    <w:rsid w:val="008A119A"/>
    <w:rsid w:val="008B2F8C"/>
    <w:rsid w:val="008D7C34"/>
    <w:rsid w:val="00937FB3"/>
    <w:rsid w:val="00971136"/>
    <w:rsid w:val="009C2C2C"/>
    <w:rsid w:val="009F427D"/>
    <w:rsid w:val="00A200F1"/>
    <w:rsid w:val="00A26291"/>
    <w:rsid w:val="00A459DA"/>
    <w:rsid w:val="00AB7ACE"/>
    <w:rsid w:val="00AC189C"/>
    <w:rsid w:val="00AD74C2"/>
    <w:rsid w:val="00AD7B9F"/>
    <w:rsid w:val="00AF3482"/>
    <w:rsid w:val="00B0156E"/>
    <w:rsid w:val="00B26F89"/>
    <w:rsid w:val="00B374E8"/>
    <w:rsid w:val="00B40630"/>
    <w:rsid w:val="00B43F35"/>
    <w:rsid w:val="00B4739C"/>
    <w:rsid w:val="00B978C1"/>
    <w:rsid w:val="00BA37FD"/>
    <w:rsid w:val="00BD1D09"/>
    <w:rsid w:val="00BE1492"/>
    <w:rsid w:val="00BF17EF"/>
    <w:rsid w:val="00C13D29"/>
    <w:rsid w:val="00C17DDE"/>
    <w:rsid w:val="00C22682"/>
    <w:rsid w:val="00C31327"/>
    <w:rsid w:val="00C3211A"/>
    <w:rsid w:val="00C371B9"/>
    <w:rsid w:val="00C710D5"/>
    <w:rsid w:val="00C8418E"/>
    <w:rsid w:val="00C93F06"/>
    <w:rsid w:val="00D47820"/>
    <w:rsid w:val="00D72254"/>
    <w:rsid w:val="00DA5088"/>
    <w:rsid w:val="00DB6F6D"/>
    <w:rsid w:val="00DD3CD5"/>
    <w:rsid w:val="00DF6D77"/>
    <w:rsid w:val="00E26CD8"/>
    <w:rsid w:val="00E453D7"/>
    <w:rsid w:val="00E66FB2"/>
    <w:rsid w:val="00E71C46"/>
    <w:rsid w:val="00E754BA"/>
    <w:rsid w:val="00ED657B"/>
    <w:rsid w:val="00F01489"/>
    <w:rsid w:val="00F1212D"/>
    <w:rsid w:val="00F16838"/>
    <w:rsid w:val="00F32FF0"/>
    <w:rsid w:val="00F7270B"/>
    <w:rsid w:val="00FA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ed6b67,#4ea0d4"/>
    </o:shapedefaults>
    <o:shapelayout v:ext="edit">
      <o:idmap v:ext="edit" data="1"/>
    </o:shapelayout>
  </w:shapeDefaults>
  <w:decimalSymbol w:val=","/>
  <w:listSeparator w:val=","/>
  <w14:docId w14:val="0164ABCE"/>
  <w15:docId w15:val="{221CC435-0441-4D4A-99C4-DC906FE84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14C0"/>
  </w:style>
  <w:style w:type="paragraph" w:styleId="Heading1">
    <w:name w:val="heading 1"/>
    <w:basedOn w:val="Normal"/>
    <w:next w:val="Normal"/>
    <w:link w:val="Heading1Char"/>
    <w:uiPriority w:val="9"/>
    <w:qFormat/>
    <w:rsid w:val="00C710D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1104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5E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ED1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C710D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5055B1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055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765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bilityweek.eu/home/" TargetMode="External"/><Relationship Id="rId13" Type="http://schemas.openxmlformats.org/officeDocument/2006/relationships/hyperlink" Target="mailto:info@mobilityweek.eu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registration.mobilityweek.eu/login.php" TargetMode="External"/><Relationship Id="rId17" Type="http://schemas.openxmlformats.org/officeDocument/2006/relationships/image" Target="media/image4.png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mobilityweek.eu/home/" TargetMode="External"/><Relationship Id="rId5" Type="http://schemas.openxmlformats.org/officeDocument/2006/relationships/styles" Target="styles.xml"/><Relationship Id="rId15" Type="http://schemas.openxmlformats.org/officeDocument/2006/relationships/image" Target="media/image2.png"/><Relationship Id="rId10" Type="http://schemas.openxmlformats.org/officeDocument/2006/relationships/hyperlink" Target="mailto:info@mobilityweek.eu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hyperlink" Target="https://registration.mobilityweek.eu/login.php" TargetMode="Externa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6125f1-d776-4a0c-b4f4-58d3ef681171" xsi:nil="true"/>
    <lcf76f155ced4ddcb4097134ff3c332f xmlns="69a372c9-d1f1-4bc3-be0c-6ca127baad24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8FE43873E7BB14E848DB94CE8E3D51F" ma:contentTypeVersion="19" ma:contentTypeDescription="Create a new document." ma:contentTypeScope="" ma:versionID="76b6f1a6a2a75d480e7df87234fa6cc5">
  <xsd:schema xmlns:xsd="http://www.w3.org/2001/XMLSchema" xmlns:xs="http://www.w3.org/2001/XMLSchema" xmlns:p="http://schemas.microsoft.com/office/2006/metadata/properties" xmlns:ns2="69a372c9-d1f1-4bc3-be0c-6ca127baad24" xmlns:ns3="1c6125f1-d776-4a0c-b4f4-58d3ef681171" targetNamespace="http://schemas.microsoft.com/office/2006/metadata/properties" ma:root="true" ma:fieldsID="dabdad3e518fe4e6ef50bb396132fc37" ns2:_="" ns3:_="">
    <xsd:import namespace="69a372c9-d1f1-4bc3-be0c-6ca127baad24"/>
    <xsd:import namespace="1c6125f1-d776-4a0c-b4f4-58d3ef68117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a372c9-d1f1-4bc3-be0c-6ca127baad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bf449dd-4976-4e8a-8b91-70ac217058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125f1-d776-4a0c-b4f4-58d3ef68117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d29036d-29ca-41db-98c7-158483f10045}" ma:internalName="TaxCatchAll" ma:showField="CatchAllData" ma:web="1c6125f1-d776-4a0c-b4f4-58d3ef68117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8906BA7-61AE-4B4E-9B04-D96E0CC4895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E73B052-873A-4662-849E-D61F926646DF}">
  <ds:schemaRefs>
    <ds:schemaRef ds:uri="http://schemas.microsoft.com/office/2006/metadata/properties"/>
    <ds:schemaRef ds:uri="http://schemas.microsoft.com/office/infopath/2007/PartnerControls"/>
    <ds:schemaRef ds:uri="1c6125f1-d776-4a0c-b4f4-58d3ef681171"/>
    <ds:schemaRef ds:uri="69a372c9-d1f1-4bc3-be0c-6ca127baad24"/>
  </ds:schemaRefs>
</ds:datastoreItem>
</file>

<file path=customXml/itemProps3.xml><?xml version="1.0" encoding="utf-8"?>
<ds:datastoreItem xmlns:ds="http://schemas.openxmlformats.org/officeDocument/2006/customXml" ds:itemID="{EFB2D88C-CD4D-4BD6-97A2-E667B6EC4B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a372c9-d1f1-4bc3-be0c-6ca127baad24"/>
    <ds:schemaRef ds:uri="1c6125f1-d776-4a0c-b4f4-58d3ef6811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abdc901-38e4-4ce0-9271-bfce9896674a}" enabled="1" method="Standard" siteId="{d12f890a-950a-4680-8ca7-5a36f0889cd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</Words>
  <Characters>8</Characters>
  <Application>Microsoft Office Word</Application>
  <DocSecurity>0</DocSecurity>
  <Lines>1</Lines>
  <Paragraphs>1</Paragraphs>
  <ScaleCrop>false</ScaleCrop>
  <HeadingPairs>
    <vt:vector size="6" baseType="variant">
      <vt:variant>
        <vt:lpstr>Názov</vt:lpstr>
      </vt:variant>
      <vt:variant>
        <vt:i4>1</vt:i4>
      </vt:variant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Antonio Caballero</dc:creator>
  <cp:keywords/>
  <dc:description/>
  <cp:lastModifiedBy>Thomas Mourey</cp:lastModifiedBy>
  <cp:revision>29</cp:revision>
  <cp:lastPrinted>2022-05-02T13:41:00Z</cp:lastPrinted>
  <dcterms:created xsi:type="dcterms:W3CDTF">2022-06-12T21:08:00Z</dcterms:created>
  <dcterms:modified xsi:type="dcterms:W3CDTF">2026-07-17T09:56:00Z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0x01010088FE43873E7BB14E848DB94CE8E3D51F</vt:lpwstr>
  </property>
  <property fmtid="{D5CDD505-2E9C-101B-9397-08002B2CF9AE}" pid="3" name="MediaServiceImageTags">
    <vt:lpwstr/>
  </property>
</Properties>
</file>